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3F7F1467" w:rsidR="006036C4" w:rsidRPr="00C553D4" w:rsidRDefault="008B3A81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4DA3E40A">
            <wp:simplePos x="0" y="0"/>
            <wp:positionH relativeFrom="column">
              <wp:posOffset>-113665</wp:posOffset>
            </wp:positionH>
            <wp:positionV relativeFrom="paragraph">
              <wp:posOffset>0</wp:posOffset>
            </wp:positionV>
            <wp:extent cx="1659890" cy="430530"/>
            <wp:effectExtent l="0" t="0" r="0" b="762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A81">
        <w:rPr>
          <w:rFonts w:ascii="Arial Narrow" w:hAnsi="Arial Narrow"/>
          <w:b/>
          <w:noProof/>
          <w:color w:val="1F386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6F7D5A" wp14:editId="3A311306">
                <wp:simplePos x="0" y="0"/>
                <wp:positionH relativeFrom="margin">
                  <wp:posOffset>3559175</wp:posOffset>
                </wp:positionH>
                <wp:positionV relativeFrom="paragraph">
                  <wp:posOffset>-91440</wp:posOffset>
                </wp:positionV>
                <wp:extent cx="3246755" cy="5600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A72AA3" w14:textId="77777777" w:rsidR="008B3A81" w:rsidRPr="004E7030" w:rsidRDefault="008B3A81" w:rsidP="008B3A81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Direction</w:t>
                            </w:r>
                          </w:p>
                          <w:p w14:paraId="091B90A0" w14:textId="77777777" w:rsidR="008B3A81" w:rsidRPr="004E7030" w:rsidRDefault="008B3A81" w:rsidP="008B3A81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des Affaires Juridiques et Institutionnelles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6F7D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0.25pt;margin-top:-7.2pt;width:255.65pt;height:44.1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" stroked="f">
                <v:textbox>
                  <w:txbxContent>
                    <w:p w14:paraId="55A72AA3" w14:textId="77777777" w:rsidR="008B3A81" w:rsidRPr="004E7030" w:rsidRDefault="008B3A81" w:rsidP="008B3A81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Direction</w:t>
                      </w:r>
                    </w:p>
                    <w:p w14:paraId="091B90A0" w14:textId="77777777" w:rsidR="008B3A81" w:rsidRPr="004E7030" w:rsidRDefault="008B3A81" w:rsidP="008B3A81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des Affaires Juridiques et Institutionnelles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A81">
        <w:rPr>
          <w:rFonts w:ascii="Arial Narrow" w:hAnsi="Arial Narrow"/>
          <w:b/>
          <w:noProof/>
          <w:color w:val="1F386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1450CE" wp14:editId="093E96C7">
                <wp:simplePos x="0" y="0"/>
                <wp:positionH relativeFrom="column">
                  <wp:posOffset>4801235</wp:posOffset>
                </wp:positionH>
                <wp:positionV relativeFrom="paragraph">
                  <wp:posOffset>158115</wp:posOffset>
                </wp:positionV>
                <wp:extent cx="2005330" cy="46672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8802B3" w14:textId="77777777" w:rsidR="008B3A81" w:rsidRPr="004E7030" w:rsidRDefault="008B3A81" w:rsidP="008B3A81">
                            <w:pPr>
                              <w:keepNext/>
                              <w:keepLines/>
                              <w:spacing w:before="240"/>
                              <w:jc w:val="right"/>
                              <w:outlineLvl w:val="0"/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  <w:t>PÔLE AFFAIRES GÉNÉRALES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50CE" id="Zone de texte 4" o:spid="_x0000_s1027" type="#_x0000_t202" style="position:absolute;left:0;text-align:left;margin-left:378.05pt;margin-top:12.45pt;width:157.9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" filled="f" stroked="f">
                <v:textbox>
                  <w:txbxContent>
                    <w:p w14:paraId="018802B3" w14:textId="77777777" w:rsidR="008B3A81" w:rsidRPr="004E7030" w:rsidRDefault="008B3A81" w:rsidP="008B3A81">
                      <w:pPr>
                        <w:keepNext/>
                        <w:keepLines/>
                        <w:spacing w:before="240"/>
                        <w:jc w:val="right"/>
                        <w:outlineLvl w:val="0"/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  <w:t>PÔLE AFFAIRES GÉNÉRALES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307BB14" w14:textId="14E21FA4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F51ABD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F51ABD">
        <w:rPr>
          <w:rFonts w:ascii="Raleway" w:hAnsi="Raleway"/>
          <w:b/>
          <w:lang w:eastAsia="fr-FR"/>
        </w:rPr>
        <w:t>FORMULAIRE DE DÉPÔT DE LISTE</w:t>
      </w:r>
    </w:p>
    <w:p w14:paraId="1530E0DB" w14:textId="77777777" w:rsidR="00310DB4" w:rsidRPr="00F51ABD" w:rsidRDefault="006036C4" w:rsidP="00310DB4">
      <w:pPr>
        <w:jc w:val="center"/>
        <w:rPr>
          <w:rFonts w:ascii="Raleway" w:hAnsi="Raleway"/>
        </w:rPr>
      </w:pPr>
      <w:r w:rsidRPr="00F51ABD">
        <w:rPr>
          <w:rFonts w:ascii="Raleway" w:hAnsi="Raleway"/>
          <w:b/>
        </w:rPr>
        <w:t xml:space="preserve">SCRUTINS DU MARDI 14 OCTOBRE 2025 : </w:t>
      </w:r>
      <w:r w:rsidRPr="00F51ABD">
        <w:rPr>
          <w:rFonts w:ascii="Raleway" w:hAnsi="Raleway"/>
          <w:bCs/>
        </w:rPr>
        <w:t>RENOUVELLEMENT GÉNÉRAL DES REPRÉSENTANTS DES USAGERS AUX CONSEILS CENTRAUX</w:t>
      </w:r>
    </w:p>
    <w:p w14:paraId="4C440FA9" w14:textId="0F1F7B00" w:rsidR="006036C4" w:rsidRPr="00F51ABD" w:rsidRDefault="00310DB4" w:rsidP="00310DB4">
      <w:pPr>
        <w:jc w:val="center"/>
        <w:rPr>
          <w:rFonts w:ascii="Raleway" w:hAnsi="Raleway"/>
          <w:b/>
          <w:bCs/>
        </w:rPr>
      </w:pPr>
      <w:r w:rsidRPr="00F51ABD">
        <w:rPr>
          <w:rFonts w:ascii="Raleway" w:hAnsi="Raleway"/>
          <w:b/>
          <w:bCs/>
        </w:rPr>
        <w:t xml:space="preserve">DÉCLARATION DE </w:t>
      </w:r>
      <w:r w:rsidR="006036C4" w:rsidRPr="00F51ABD">
        <w:rPr>
          <w:rFonts w:ascii="Raleway" w:hAnsi="Raleway"/>
          <w:b/>
          <w:bCs/>
          <w:lang w:eastAsia="fr-FR"/>
        </w:rPr>
        <w:t>LISTE</w:t>
      </w:r>
      <w:r w:rsidR="006036C4" w:rsidRPr="00F51ABD">
        <w:rPr>
          <w:rFonts w:ascii="Raleway" w:hAnsi="Raleway"/>
          <w:b/>
          <w:bCs/>
        </w:rPr>
        <w:t xml:space="preserve"> DE CANDIDATURES </w:t>
      </w:r>
      <w:r w:rsidRPr="00F51ABD">
        <w:rPr>
          <w:rFonts w:ascii="Raleway" w:hAnsi="Raleway"/>
          <w:b/>
          <w:bCs/>
        </w:rPr>
        <w:t>POUR LE</w:t>
      </w:r>
      <w:r w:rsidR="006036C4" w:rsidRPr="00F51ABD">
        <w:rPr>
          <w:rFonts w:ascii="Raleway" w:hAnsi="Raleway"/>
          <w:b/>
          <w:bCs/>
        </w:rPr>
        <w:t xml:space="preserve"> CONSEIL D’ADMINISTRATION</w:t>
      </w:r>
      <w:r w:rsidR="00B92CF1">
        <w:rPr>
          <w:rFonts w:ascii="Raleway" w:hAnsi="Raleway"/>
          <w:b/>
          <w:bCs/>
        </w:rPr>
        <w:t xml:space="preserve"> (CA)</w:t>
      </w:r>
    </w:p>
    <w:p w14:paraId="6A199BF6" w14:textId="69E35DD8" w:rsidR="006036C4" w:rsidRPr="00F51ABD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F51ABD">
        <w:rPr>
          <w:rFonts w:ascii="Raleway" w:hAnsi="Raleway"/>
        </w:rPr>
        <w:t xml:space="preserve">Nombre de sièges à pourvoir : </w:t>
      </w:r>
      <w:r w:rsidRPr="00F51ABD">
        <w:rPr>
          <w:rFonts w:ascii="Raleway" w:hAnsi="Raleway"/>
          <w:b/>
        </w:rPr>
        <w:t>6</w:t>
      </w:r>
      <w:r w:rsidR="008B3A81">
        <w:rPr>
          <w:rFonts w:ascii="Raleway" w:hAnsi="Raleway"/>
          <w:b/>
        </w:rPr>
        <w:t xml:space="preserve"> titulaires + 6 suppléants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3FDF5A3D" w14:textId="77777777" w:rsidR="00B8077D" w:rsidRDefault="00B8077D" w:rsidP="00B8077D">
      <w:pPr>
        <w:spacing w:after="0" w:line="240" w:lineRule="auto"/>
        <w:rPr>
          <w:rFonts w:ascii="Raleway" w:hAnsi="Raleway"/>
          <w:sz w:val="20"/>
          <w:szCs w:val="20"/>
        </w:rPr>
      </w:pPr>
    </w:p>
    <w:p w14:paraId="2368C1F4" w14:textId="77777777" w:rsidR="006036C4" w:rsidRPr="00142394" w:rsidRDefault="006036C4" w:rsidP="00FD11B8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AA73449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33F87F6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11F6BC0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DB40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5°</w:t>
            </w:r>
          </w:p>
          <w:p w14:paraId="7641474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CEC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A552E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697BB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BC36F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52B2B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A60C7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2A73B5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5A5D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6°</w:t>
            </w:r>
          </w:p>
          <w:p w14:paraId="056874D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70B0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E40B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148E8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ACD52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79A8D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4EDCA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CE1827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9B877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7°</w:t>
            </w:r>
          </w:p>
          <w:p w14:paraId="4DA8AF6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EE89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0D328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58712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F9FEF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B852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533E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4764B46C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25673F4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8°</w:t>
            </w:r>
          </w:p>
          <w:p w14:paraId="79AB535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A952F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E10BF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9530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F2DF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4612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02D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0E63606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6A6919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9°</w:t>
            </w:r>
          </w:p>
          <w:p w14:paraId="4C844BA9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577A2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F6B3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4DC3A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7E7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9C4A5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DBD52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76B0F26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AB36C8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10°</w:t>
            </w:r>
          </w:p>
          <w:p w14:paraId="60585E79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92D2E7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5C2AE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E7999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FB36D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74279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203A0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2BDA3028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130E506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lastRenderedPageBreak/>
              <w:t>11°</w:t>
            </w:r>
          </w:p>
          <w:p w14:paraId="4BCEBDD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55D6D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1F02F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C0AA6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56C70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B1E308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39AFB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5F4BF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C7644EC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12°</w:t>
            </w:r>
          </w:p>
          <w:p w14:paraId="103EFC2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B7B7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9D742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7CEA4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34B34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CDC26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A85BD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774F1117" w14:textId="77777777" w:rsidR="00B8077D" w:rsidRDefault="00B8077D" w:rsidP="00B8077D">
      <w:pPr>
        <w:spacing w:after="0"/>
        <w:jc w:val="both"/>
        <w:rPr>
          <w:rFonts w:ascii="Raleway" w:hAnsi="Raleway"/>
          <w:sz w:val="20"/>
          <w:szCs w:val="20"/>
        </w:rPr>
      </w:pPr>
    </w:p>
    <w:p w14:paraId="32EA6C0E" w14:textId="77777777" w:rsidR="00C979D7" w:rsidRPr="00BB0260" w:rsidRDefault="00C979D7" w:rsidP="00C979D7">
      <w:pPr>
        <w:jc w:val="both"/>
        <w:rPr>
          <w:rFonts w:ascii="Raleway" w:hAnsi="Raleway"/>
          <w:b/>
          <w:sz w:val="20"/>
          <w:szCs w:val="20"/>
        </w:rPr>
      </w:pPr>
      <w:r>
        <w:rPr>
          <w:rFonts w:ascii="Raleway" w:hAnsi="Raleway"/>
          <w:b/>
          <w:sz w:val="20"/>
          <w:szCs w:val="20"/>
        </w:rPr>
        <w:t>Attention : c</w:t>
      </w:r>
      <w:r w:rsidRPr="00BB0260">
        <w:rPr>
          <w:rFonts w:ascii="Raleway" w:hAnsi="Raleway"/>
          <w:b/>
          <w:sz w:val="20"/>
          <w:szCs w:val="20"/>
        </w:rPr>
        <w:t>ette liste</w:t>
      </w:r>
      <w:r>
        <w:rPr>
          <w:rFonts w:ascii="Raleway" w:hAnsi="Raleway"/>
          <w:b/>
          <w:sz w:val="20"/>
          <w:szCs w:val="20"/>
        </w:rPr>
        <w:t>, pour être valable,</w:t>
      </w:r>
      <w:r w:rsidRPr="00BB0260">
        <w:rPr>
          <w:rFonts w:ascii="Raleway" w:hAnsi="Raleway"/>
          <w:b/>
          <w:sz w:val="20"/>
          <w:szCs w:val="20"/>
        </w:rPr>
        <w:t xml:space="preserve"> doit </w:t>
      </w:r>
      <w:r>
        <w:rPr>
          <w:rFonts w:ascii="Raleway" w:hAnsi="Raleway"/>
          <w:b/>
          <w:sz w:val="20"/>
          <w:szCs w:val="20"/>
        </w:rPr>
        <w:t xml:space="preserve">obligatoirement </w:t>
      </w:r>
      <w:r w:rsidRPr="00BB0260">
        <w:rPr>
          <w:rFonts w:ascii="Raleway" w:hAnsi="Raleway"/>
          <w:b/>
          <w:sz w:val="20"/>
          <w:szCs w:val="20"/>
        </w:rPr>
        <w:t xml:space="preserve">être accompagnée de la déclaration individuelle de candidature de chaque candidat de la liste. </w:t>
      </w:r>
    </w:p>
    <w:p w14:paraId="4F1CFDA8" w14:textId="70946160" w:rsidR="007C5596" w:rsidRPr="007C5596" w:rsidRDefault="00C979D7" w:rsidP="00A5114A">
      <w:pPr>
        <w:spacing w:after="0"/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C</w:t>
      </w:r>
      <w:r w:rsidR="007C5596">
        <w:rPr>
          <w:rFonts w:ascii="Raleway" w:hAnsi="Raleway"/>
          <w:sz w:val="20"/>
          <w:szCs w:val="20"/>
        </w:rPr>
        <w:t xml:space="preserve">es formulaires de </w:t>
      </w:r>
      <w:r w:rsidR="006036C4" w:rsidRPr="00142394">
        <w:rPr>
          <w:rFonts w:ascii="Raleway" w:hAnsi="Raleway"/>
          <w:sz w:val="20"/>
          <w:szCs w:val="20"/>
        </w:rPr>
        <w:t xml:space="preserve">déclaration individuelle de candidature </w:t>
      </w:r>
      <w:r>
        <w:rPr>
          <w:rFonts w:ascii="Raleway" w:hAnsi="Raleway"/>
          <w:sz w:val="20"/>
          <w:szCs w:val="20"/>
        </w:rPr>
        <w:t xml:space="preserve">doivent </w:t>
      </w:r>
      <w:r w:rsidR="003C5E13">
        <w:rPr>
          <w:rFonts w:ascii="Raleway" w:hAnsi="Raleway"/>
          <w:sz w:val="20"/>
          <w:szCs w:val="20"/>
        </w:rPr>
        <w:t>eux-mêmes</w:t>
      </w:r>
      <w:r w:rsidR="007C5596">
        <w:rPr>
          <w:rFonts w:ascii="Raleway" w:hAnsi="Raleway"/>
          <w:sz w:val="20"/>
          <w:szCs w:val="20"/>
        </w:rPr>
        <w:t xml:space="preserve"> être accompagnés d’</w:t>
      </w:r>
      <w:r w:rsidR="007C5596" w:rsidRPr="007C5596">
        <w:rPr>
          <w:rFonts w:ascii="Raleway" w:hAnsi="Raleway"/>
          <w:sz w:val="20"/>
          <w:szCs w:val="20"/>
        </w:rPr>
        <w:t>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6A0A5D81" w14:textId="2382C4BF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7A513BB7" w14:textId="39326C80" w:rsidR="00F3431C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 : elle doit comporter un nombre de candidats au moins égal à la moitié du nombre des sièges de membres titulaires et suppléants à pourvoir.</w:t>
      </w:r>
    </w:p>
    <w:p w14:paraId="762FD409" w14:textId="600D53B5" w:rsidR="006036C4" w:rsidRPr="00142394" w:rsidRDefault="006036C4" w:rsidP="006036C4">
      <w:pPr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 xml:space="preserve">Elle doit également pour les élections au CA assurer la représentation d’au moins 3 des grands secteurs de formation. </w:t>
      </w:r>
    </w:p>
    <w:p w14:paraId="49069435" w14:textId="115C2EC0" w:rsidR="006036C4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>L</w:t>
      </w:r>
      <w:r w:rsidR="007C5596">
        <w:rPr>
          <w:rFonts w:ascii="Raleway" w:hAnsi="Raleway"/>
          <w:sz w:val="20"/>
          <w:szCs w:val="20"/>
        </w:rPr>
        <w:t>a</w:t>
      </w:r>
      <w:r w:rsidRPr="00142394">
        <w:rPr>
          <w:rFonts w:ascii="Raleway" w:hAnsi="Raleway"/>
          <w:sz w:val="20"/>
          <w:szCs w:val="20"/>
        </w:rPr>
        <w:t xml:space="preserve"> liste de candidats </w:t>
      </w:r>
      <w:r w:rsidR="007E2DD0" w:rsidRPr="00C979D7">
        <w:rPr>
          <w:rFonts w:ascii="Raleway" w:hAnsi="Raleway"/>
          <w:sz w:val="20"/>
          <w:szCs w:val="20"/>
        </w:rPr>
        <w:t>doit</w:t>
      </w:r>
      <w:r w:rsidR="00C979D7" w:rsidRPr="00C979D7">
        <w:rPr>
          <w:rFonts w:ascii="Raleway" w:hAnsi="Raleway"/>
          <w:sz w:val="20"/>
          <w:szCs w:val="20"/>
        </w:rPr>
        <w:t xml:space="preserve"> en outre respecter l’obligation d’alternance femme/homme ou homme/femme prévue </w:t>
      </w:r>
      <w:r w:rsidRPr="00142394">
        <w:rPr>
          <w:rFonts w:ascii="Raleway" w:hAnsi="Raleway"/>
          <w:sz w:val="20"/>
          <w:szCs w:val="20"/>
        </w:rPr>
        <w:t xml:space="preserve">à </w:t>
      </w:r>
      <w:r w:rsidRPr="00252396">
        <w:rPr>
          <w:rFonts w:ascii="Raleway" w:hAnsi="Raleway"/>
          <w:b/>
          <w:bCs/>
          <w:sz w:val="20"/>
          <w:szCs w:val="20"/>
        </w:rPr>
        <w:t>l’article 6-2</w:t>
      </w:r>
      <w:r w:rsidRPr="00142394">
        <w:rPr>
          <w:rFonts w:ascii="Raleway" w:hAnsi="Raleway"/>
          <w:sz w:val="20"/>
          <w:szCs w:val="20"/>
        </w:rPr>
        <w:t xml:space="preserve"> de </w:t>
      </w:r>
      <w:r w:rsidRPr="00252396">
        <w:rPr>
          <w:rFonts w:ascii="Raleway" w:hAnsi="Raleway"/>
          <w:b/>
          <w:bCs/>
          <w:sz w:val="20"/>
          <w:szCs w:val="20"/>
        </w:rPr>
        <w:t>l’arrêté n°2025-2026-01</w:t>
      </w:r>
      <w:r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aux conseils centraux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16C7A768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66131A">
        <w:rPr>
          <w:rFonts w:ascii="MS Gothic" w:eastAsia="MS Gothic" w:hAnsi="MS Gothic" w:hint="eastAsia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515829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>OUI</w:t>
      </w:r>
      <w:r w:rsidR="0066131A">
        <w:rPr>
          <w:rFonts w:ascii="Raleway" w:hAnsi="Raleway"/>
          <w:sz w:val="20"/>
          <w:szCs w:val="20"/>
        </w:rPr>
        <w:t xml:space="preserve"> </w:t>
      </w:r>
      <w:r w:rsidR="0066131A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1851448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2DE3E71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="0066131A">
        <w:rPr>
          <w:rFonts w:ascii="MS Gothic" w:eastAsia="MS Gothic" w:hAnsi="MS Gothic" w:hint="eastAsia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>OUI</w:t>
      </w:r>
      <w:r w:rsidR="0066131A">
        <w:rPr>
          <w:rFonts w:ascii="Raleway" w:hAnsi="Raleway"/>
          <w:sz w:val="20"/>
          <w:szCs w:val="20"/>
        </w:rPr>
        <w:t xml:space="preserve"> </w:t>
      </w:r>
      <w:r w:rsidR="0066131A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0973F59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51277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>OUI</w:t>
      </w:r>
      <w:r w:rsidR="0066131A">
        <w:rPr>
          <w:rFonts w:ascii="Raleway" w:hAnsi="Raleway"/>
          <w:sz w:val="20"/>
          <w:szCs w:val="20"/>
        </w:rPr>
        <w:t xml:space="preserve"> </w:t>
      </w:r>
      <w:r w:rsidR="0066131A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432284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31A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6131A" w:rsidRPr="00A5114A">
        <w:rPr>
          <w:rFonts w:ascii="Raleway" w:hAnsi="Raleway"/>
          <w:sz w:val="20"/>
          <w:szCs w:val="20"/>
        </w:rPr>
        <w:t xml:space="preserve"> NON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8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E36408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E36408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1660D3A4" w:rsidR="00760649" w:rsidRDefault="00B92CF1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E36408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E36408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267263"/>
    <w:rsid w:val="002E2749"/>
    <w:rsid w:val="00310DB4"/>
    <w:rsid w:val="00362732"/>
    <w:rsid w:val="003C5E13"/>
    <w:rsid w:val="00477306"/>
    <w:rsid w:val="00502A25"/>
    <w:rsid w:val="006036C4"/>
    <w:rsid w:val="0066131A"/>
    <w:rsid w:val="007C5596"/>
    <w:rsid w:val="007E2DD0"/>
    <w:rsid w:val="008B3A81"/>
    <w:rsid w:val="009212BD"/>
    <w:rsid w:val="00A5114A"/>
    <w:rsid w:val="00B8077D"/>
    <w:rsid w:val="00B92CF1"/>
    <w:rsid w:val="00C73231"/>
    <w:rsid w:val="00C979D7"/>
    <w:rsid w:val="00E36408"/>
    <w:rsid w:val="00ED2B39"/>
    <w:rsid w:val="00F3431C"/>
    <w:rsid w:val="00F51ABD"/>
    <w:rsid w:val="00FD11B8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D1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1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427</Words>
  <Characters>2762</Characters>
  <Application>Microsoft Office Word</Application>
  <DocSecurity>0</DocSecurity>
  <Lines>131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10</cp:revision>
  <dcterms:created xsi:type="dcterms:W3CDTF">2025-09-16T11:37:00Z</dcterms:created>
  <dcterms:modified xsi:type="dcterms:W3CDTF">2025-09-22T05:17:00Z</dcterms:modified>
</cp:coreProperties>
</file>